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BB5" w:rsidRDefault="001A6B32">
      <w:pPr>
        <w:rPr>
          <w:b/>
        </w:rPr>
      </w:pPr>
      <w:r>
        <w:rPr>
          <w:b/>
        </w:rPr>
        <w:t xml:space="preserve"> </w:t>
      </w:r>
    </w:p>
    <w:p w14:paraId="00000002" w14:textId="77777777" w:rsidR="00950BB5" w:rsidRDefault="001A6B32">
      <w:pPr>
        <w:rPr>
          <w:b/>
        </w:rPr>
      </w:pPr>
      <w:r>
        <w:rPr>
          <w:b/>
        </w:rPr>
        <w:t xml:space="preserve"> </w:t>
      </w:r>
    </w:p>
    <w:p w14:paraId="00000003" w14:textId="77777777" w:rsidR="00950BB5" w:rsidRDefault="001A6B32">
      <w:pPr>
        <w:jc w:val="right"/>
        <w:rPr>
          <w:b/>
        </w:rPr>
      </w:pPr>
      <w:r>
        <w:rPr>
          <w:b/>
        </w:rPr>
        <w:t>FOR RELEASE: January 25th, 2022</w:t>
      </w:r>
    </w:p>
    <w:p w14:paraId="00000004" w14:textId="77777777" w:rsidR="00950BB5" w:rsidRDefault="00950BB5">
      <w:pPr>
        <w:rPr>
          <w:b/>
        </w:rPr>
      </w:pPr>
    </w:p>
    <w:p w14:paraId="00000005" w14:textId="77777777" w:rsidR="00950BB5" w:rsidRDefault="001A6B32">
      <w:pPr>
        <w:rPr>
          <w:b/>
        </w:rPr>
      </w:pPr>
      <w:r>
        <w:rPr>
          <w:b/>
        </w:rPr>
        <w:t>Delphine Carter</w:t>
      </w:r>
      <w:r>
        <w:rPr>
          <w:b/>
        </w:rPr>
        <w:tab/>
      </w:r>
      <w:r>
        <w:rPr>
          <w:b/>
        </w:rPr>
        <w:tab/>
      </w:r>
      <w:r>
        <w:rPr>
          <w:b/>
        </w:rPr>
        <w:tab/>
      </w:r>
      <w:r>
        <w:rPr>
          <w:b/>
        </w:rPr>
        <w:tab/>
      </w:r>
      <w:r>
        <w:rPr>
          <w:b/>
        </w:rPr>
        <w:tab/>
        <w:t xml:space="preserve">   </w:t>
      </w:r>
    </w:p>
    <w:p w14:paraId="00000006" w14:textId="77777777" w:rsidR="00950BB5" w:rsidRDefault="001A6B32">
      <w:pPr>
        <w:rPr>
          <w:b/>
        </w:rPr>
      </w:pPr>
      <w:r>
        <w:rPr>
          <w:b/>
        </w:rPr>
        <w:t>Boulo Solutions</w:t>
      </w:r>
    </w:p>
    <w:p w14:paraId="00000007" w14:textId="77777777" w:rsidR="00950BB5" w:rsidRDefault="001A6B32">
      <w:pPr>
        <w:rPr>
          <w:b/>
        </w:rPr>
      </w:pPr>
      <w:r>
        <w:rPr>
          <w:b/>
        </w:rPr>
        <w:t>205-566-6441</w:t>
      </w:r>
    </w:p>
    <w:p w14:paraId="00000008" w14:textId="77777777" w:rsidR="00950BB5" w:rsidRDefault="001A6B32">
      <w:pPr>
        <w:rPr>
          <w:b/>
        </w:rPr>
      </w:pPr>
      <w:r>
        <w:rPr>
          <w:b/>
        </w:rPr>
        <w:t>delphine.carter@boulosolutions.com</w:t>
      </w:r>
    </w:p>
    <w:p w14:paraId="00000009" w14:textId="77777777" w:rsidR="00950BB5" w:rsidRDefault="00950BB5">
      <w:pPr>
        <w:rPr>
          <w:b/>
        </w:rPr>
      </w:pPr>
    </w:p>
    <w:p w14:paraId="0000000A" w14:textId="77777777" w:rsidR="00950BB5" w:rsidRDefault="001A6B32">
      <w:pPr>
        <w:spacing w:before="240" w:after="240"/>
        <w:rPr>
          <w:b/>
        </w:rPr>
      </w:pPr>
      <w:r>
        <w:rPr>
          <w:b/>
        </w:rPr>
        <w:t xml:space="preserve">Boulo Solutions Incorporates the </w:t>
      </w:r>
      <w:proofErr w:type="spellStart"/>
      <w:r>
        <w:rPr>
          <w:b/>
        </w:rPr>
        <w:t>Momsource</w:t>
      </w:r>
      <w:proofErr w:type="spellEnd"/>
      <w:r>
        <w:rPr>
          <w:b/>
        </w:rPr>
        <w:t xml:space="preserve"> Network to Return More Women to the Workforce Through Rewarding Careers</w:t>
      </w:r>
    </w:p>
    <w:p w14:paraId="0000000B" w14:textId="77777777" w:rsidR="00950BB5" w:rsidRDefault="001A6B32">
      <w:pPr>
        <w:spacing w:before="240" w:after="240"/>
        <w:rPr>
          <w:i/>
        </w:rPr>
      </w:pPr>
      <w:r>
        <w:rPr>
          <w:i/>
        </w:rPr>
        <w:t>Boulo is incorporating MomSource through an asset purchase transaction, effectively tripling its ability to empower women seeking flexible em</w:t>
      </w:r>
      <w:r>
        <w:rPr>
          <w:i/>
        </w:rPr>
        <w:t>ployment while helping companies flourish in the current tight labor market</w:t>
      </w:r>
    </w:p>
    <w:p w14:paraId="0000000C" w14:textId="77777777" w:rsidR="00950BB5" w:rsidRDefault="001A6B32">
      <w:pPr>
        <w:spacing w:before="240" w:after="240"/>
      </w:pPr>
      <w:r>
        <w:rPr>
          <w:b/>
        </w:rPr>
        <w:t>Birmingham, Alabama; Knoxville, TN; Atlanta, Georgia; Chattanooga, Tennessee; Nashville, Tennessee; Tampa, Florida:</w:t>
      </w:r>
      <w:r>
        <w:t xml:space="preserve"> In an asset purchase transaction, the Knoxville-founded, MomSour</w:t>
      </w:r>
      <w:r>
        <w:t>ce Network team, client, and membership base will be incorporated under the Birmingham-founded Boulo Solutions brand. This action will strengthen and expand Boulo's presence in the staffing and recruiting industries, effectively tripling its ability to imp</w:t>
      </w:r>
      <w:r>
        <w:t xml:space="preserve">act the number of women seeking flexible employment while still having a rewarding career.  </w:t>
      </w:r>
    </w:p>
    <w:p w14:paraId="0000000D" w14:textId="77777777" w:rsidR="00950BB5" w:rsidRDefault="001A6B32">
      <w:pPr>
        <w:spacing w:before="240" w:after="240"/>
      </w:pPr>
      <w:r>
        <w:t>Delphine Carter, CEO and Founder of Boulo Solutions, and Courtney Jones, CEO and Founder of MomSource Network, are both professionals with children. Each sought to</w:t>
      </w:r>
      <w:r>
        <w:t xml:space="preserve"> find the ideal work-life blend after becoming a parent. Realizing their situation was a common dilemma for women, each built companies to connect underutilized female talent to progressive employers. </w:t>
      </w:r>
    </w:p>
    <w:p w14:paraId="0000000E" w14:textId="77777777" w:rsidR="00950BB5" w:rsidRDefault="001A6B32">
      <w:pPr>
        <w:spacing w:before="240" w:after="240"/>
      </w:pPr>
      <w:r>
        <w:t>Both Boulo and MomSource Network specialize in sourcin</w:t>
      </w:r>
      <w:r>
        <w:t>g and vetting quality candidates for flexible full-time, part-time, and contract job opportunities across the United States. While focused on supporting women, the companies advocate for professionals who prioritize flexibility when choosing an employer. T</w:t>
      </w:r>
      <w:r>
        <w:t>his group includes men, military spouses, veterans, and retirees.</w:t>
      </w:r>
    </w:p>
    <w:p w14:paraId="0000000F" w14:textId="77777777" w:rsidR="00950BB5" w:rsidRDefault="001A6B32">
      <w:pPr>
        <w:spacing w:before="240" w:after="240"/>
      </w:pPr>
      <w:r>
        <w:t xml:space="preserve">"The MomSource Network has several thousand job-seeking members and operates throughout Tennessee and the Southeast. In conjunction with Boulo's organic growth, we believe that the </w:t>
      </w:r>
      <w:proofErr w:type="spellStart"/>
      <w:r>
        <w:t>Momsource</w:t>
      </w:r>
      <w:proofErr w:type="spellEnd"/>
      <w:r>
        <w:t xml:space="preserve"> Network team, members, and client base offer an excellent opportunity to expand our business," said Boulo Solutions CEO Delphine Carter. "When I first met Courtney, I immediately knew we had strong synergies. Together, we amplify our abilities to help ele</w:t>
      </w:r>
      <w:r>
        <w:t xml:space="preserve">vate women in the workforce, especially working mothers. And, with a greater ability to educate companies on what types of work-life integration strategies they should employ, we will help them attract top talent." </w:t>
      </w:r>
    </w:p>
    <w:p w14:paraId="00000010" w14:textId="77777777" w:rsidR="00950BB5" w:rsidRDefault="001A6B32">
      <w:pPr>
        <w:spacing w:before="240" w:after="240"/>
      </w:pPr>
      <w:r>
        <w:lastRenderedPageBreak/>
        <w:t>Jones joins the Boulo team as Chief Reve</w:t>
      </w:r>
      <w:r>
        <w:t>nue Officer. She states, "I'm incredibly proud of what the MomSource team has built. I look forward to providing additional resources and support to forward-thinking employers and candidates through the expanded Boulo team. It is the next step in our journ</w:t>
      </w:r>
      <w:r>
        <w:t>ey to changing the way women work."</w:t>
      </w:r>
    </w:p>
    <w:p w14:paraId="00000011" w14:textId="77777777" w:rsidR="00950BB5" w:rsidRDefault="001A6B32">
      <w:pPr>
        <w:spacing w:before="240" w:after="240"/>
      </w:pPr>
      <w:hyperlink r:id="rId5">
        <w:r>
          <w:rPr>
            <w:color w:val="1155CC"/>
            <w:u w:val="single"/>
          </w:rPr>
          <w:t xml:space="preserve">The </w:t>
        </w:r>
        <w:proofErr w:type="spellStart"/>
        <w:r>
          <w:rPr>
            <w:color w:val="1155CC"/>
            <w:u w:val="single"/>
          </w:rPr>
          <w:t>JumpFund</w:t>
        </w:r>
        <w:proofErr w:type="spellEnd"/>
      </w:hyperlink>
      <w:r>
        <w:t xml:space="preserve"> is an all-women investment group that only funds women-led ventures in the Southeastern United States. As investors in MomSource Network, the group quickly app</w:t>
      </w:r>
      <w:r>
        <w:t xml:space="preserve">reciated the impact the two companies could have by coming together. "With this transaction, Boulo's resources will provide even more solutions and services to employers looking to hire best-in-class talent," said The </w:t>
      </w:r>
      <w:proofErr w:type="spellStart"/>
      <w:r>
        <w:t>JumpFund's</w:t>
      </w:r>
      <w:proofErr w:type="spellEnd"/>
      <w:r>
        <w:t xml:space="preserve"> General Partner, Kim Seals.</w:t>
      </w:r>
      <w:r>
        <w:t xml:space="preserve"> "It's critical now more than ever before to accelerate the return of women to the workforce. Boulo's expanded capabilities will further ensure job seekers' skills are showcased and matched with quality employers."</w:t>
      </w:r>
    </w:p>
    <w:p w14:paraId="00000012" w14:textId="77777777" w:rsidR="00950BB5" w:rsidRDefault="001A6B32">
      <w:pPr>
        <w:spacing w:before="240" w:after="240"/>
      </w:pPr>
      <w:r>
        <w:t>The expanded capabilities of Boulo benefi</w:t>
      </w:r>
      <w:r>
        <w:t>ts clients and candidates alike. Current MomSource and Boulo clients gain access to a larger pool of diverse talent. The Boulo team will also have increased bandwidth to service new clients who value diversity and work-life blend. Additionally, individuals</w:t>
      </w:r>
      <w:r>
        <w:t xml:space="preserve"> actively searching for employment should expect an exponential increase in opportunities through Boulo with some of the region's most progressive employers. </w:t>
      </w:r>
    </w:p>
    <w:p w14:paraId="00000013" w14:textId="77777777" w:rsidR="00950BB5" w:rsidRDefault="001A6B32">
      <w:pPr>
        <w:numPr>
          <w:ilvl w:val="0"/>
          <w:numId w:val="1"/>
        </w:numPr>
        <w:spacing w:before="240"/>
      </w:pPr>
      <w:r>
        <w:t>Joining Boulo is free to candidates via their website. www.boulosolutions.com/talent</w:t>
      </w:r>
    </w:p>
    <w:p w14:paraId="00000014" w14:textId="77777777" w:rsidR="00950BB5" w:rsidRDefault="001A6B32">
      <w:pPr>
        <w:numPr>
          <w:ilvl w:val="0"/>
          <w:numId w:val="1"/>
        </w:numPr>
        <w:spacing w:after="240"/>
      </w:pPr>
      <w:r>
        <w:t>Innovative e</w:t>
      </w:r>
      <w:r>
        <w:t>mployers who wish to connect with Boulo for staffing needs are encouraged to reach out via tracy@boulosolutions.com or to visit the website, www.boulosolutions.com.</w:t>
      </w:r>
    </w:p>
    <w:p w14:paraId="00000015" w14:textId="77777777" w:rsidR="00950BB5" w:rsidRDefault="001A6B32">
      <w:pPr>
        <w:spacing w:before="240" w:after="240"/>
      </w:pPr>
      <w:r>
        <w:rPr>
          <w:b/>
        </w:rPr>
        <w:t xml:space="preserve">About MomSource Network: </w:t>
      </w:r>
      <w:r>
        <w:t>MomSource Network connects forward-thinking employers in all verti</w:t>
      </w:r>
      <w:r>
        <w:t>cals to professional candidates committed to finding fulfilling flexible full-time, part-time, and contract opportunities. Founded by a working mom in 2013, the company now represents thousands of candidates across the country. MomSource Network has worked</w:t>
      </w:r>
      <w:r>
        <w:t xml:space="preserve"> with hundreds of progressive employers committed to building a diverse, inclusive, and flexible workplace. </w:t>
      </w:r>
    </w:p>
    <w:p w14:paraId="00000016" w14:textId="77777777" w:rsidR="00950BB5" w:rsidRDefault="001A6B32">
      <w:pPr>
        <w:spacing w:before="240" w:after="240"/>
      </w:pPr>
      <w:r>
        <w:rPr>
          <w:b/>
        </w:rPr>
        <w:t>About Boulo Solutions</w:t>
      </w:r>
      <w:r>
        <w:t xml:space="preserve">: Boulo Solutions' staffing capabilities help businesses diversify their workforce by pairing them with women rarely found on </w:t>
      </w:r>
      <w:r>
        <w:t>other platforms. They connect this hidden workforce to companies offering jobs with caregiver-friendly cultures. Boulo's current customer base focus is on innovative businesses with a flexible culture. Local companies, including Alabama Power, Protective L</w:t>
      </w:r>
      <w:r>
        <w:t xml:space="preserve">ife, O'Neal Steel, Therapy Brands, </w:t>
      </w:r>
      <w:proofErr w:type="spellStart"/>
      <w:r>
        <w:t>Wyndy</w:t>
      </w:r>
      <w:proofErr w:type="spellEnd"/>
      <w:r>
        <w:t xml:space="preserve">, Digital Motion, Bronze Valley, and Immediate, among others, have hired women through Boulo Solutions. </w:t>
      </w:r>
    </w:p>
    <w:p w14:paraId="00000017" w14:textId="77777777" w:rsidR="00950BB5" w:rsidRDefault="00950BB5">
      <w:pPr>
        <w:spacing w:before="240" w:after="240"/>
        <w:rPr>
          <w:b/>
        </w:rPr>
      </w:pPr>
    </w:p>
    <w:p w14:paraId="00000018" w14:textId="77777777" w:rsidR="00950BB5" w:rsidRDefault="00950BB5"/>
    <w:sectPr w:rsidR="00950B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546"/>
    <w:multiLevelType w:val="multilevel"/>
    <w:tmpl w:val="BBB82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B5"/>
    <w:rsid w:val="001A6B32"/>
    <w:rsid w:val="0095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E7746-6C2B-49AE-B9BB-D7D27611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jump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Cassell</dc:creator>
  <cp:lastModifiedBy>Melissa Cassell</cp:lastModifiedBy>
  <cp:revision>2</cp:revision>
  <dcterms:created xsi:type="dcterms:W3CDTF">2022-01-21T03:40:00Z</dcterms:created>
  <dcterms:modified xsi:type="dcterms:W3CDTF">2022-01-21T03:40:00Z</dcterms:modified>
</cp:coreProperties>
</file>